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B7" w:rsidRPr="00D8238E" w:rsidRDefault="002B6EB7" w:rsidP="002B6EB7">
      <w:pPr>
        <w:jc w:val="center"/>
        <w:rPr>
          <w:sz w:val="24"/>
          <w:szCs w:val="24"/>
          <w:lang w:val="lt-LT"/>
        </w:rPr>
      </w:pPr>
      <w:r w:rsidRPr="00D8238E">
        <w:rPr>
          <w:sz w:val="24"/>
          <w:szCs w:val="24"/>
          <w:lang w:val="lt-LT"/>
        </w:rPr>
        <w:t>Psichologės Aušros Bradauskaitės darbo grafikas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070"/>
        <w:gridCol w:w="1440"/>
        <w:gridCol w:w="1620"/>
        <w:gridCol w:w="1710"/>
        <w:gridCol w:w="1710"/>
        <w:gridCol w:w="1530"/>
      </w:tblGrid>
      <w:tr w:rsidR="002B6EB7" w:rsidRPr="00D8238E" w:rsidTr="002B6EB7">
        <w:tc>
          <w:tcPr>
            <w:tcW w:w="2070" w:type="dxa"/>
            <w:vAlign w:val="center"/>
          </w:tcPr>
          <w:p w:rsidR="002B6EB7" w:rsidRPr="00D8238E" w:rsidRDefault="002B6EB7" w:rsidP="00EE2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238E">
              <w:rPr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440" w:type="dxa"/>
            <w:vAlign w:val="center"/>
          </w:tcPr>
          <w:p w:rsidR="002B6EB7" w:rsidRPr="00D8238E" w:rsidRDefault="002B6EB7" w:rsidP="00EE2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238E">
              <w:rPr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620" w:type="dxa"/>
            <w:vAlign w:val="center"/>
          </w:tcPr>
          <w:p w:rsidR="002B6EB7" w:rsidRPr="00D8238E" w:rsidRDefault="002B6EB7" w:rsidP="00EE2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238E">
              <w:rPr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710" w:type="dxa"/>
            <w:vAlign w:val="center"/>
          </w:tcPr>
          <w:p w:rsidR="002B6EB7" w:rsidRPr="00D8238E" w:rsidRDefault="002B6EB7" w:rsidP="00EE2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238E">
              <w:rPr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10" w:type="dxa"/>
            <w:vAlign w:val="center"/>
          </w:tcPr>
          <w:p w:rsidR="002B6EB7" w:rsidRPr="00D8238E" w:rsidRDefault="002B6EB7" w:rsidP="00EE2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238E">
              <w:rPr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530" w:type="dxa"/>
            <w:vAlign w:val="center"/>
          </w:tcPr>
          <w:p w:rsidR="002B6EB7" w:rsidRPr="00D8238E" w:rsidRDefault="002B6EB7" w:rsidP="00EE2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238E">
              <w:rPr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2B6EB7" w:rsidRPr="00D8238E" w:rsidTr="002B6EB7">
        <w:tc>
          <w:tcPr>
            <w:tcW w:w="2070" w:type="dxa"/>
            <w:vAlign w:val="center"/>
          </w:tcPr>
          <w:p w:rsidR="002B6EB7" w:rsidRPr="00D8238E" w:rsidRDefault="002B6EB7" w:rsidP="00EE2FC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238E">
              <w:rPr>
                <w:b/>
                <w:sz w:val="24"/>
                <w:szCs w:val="24"/>
                <w:lang w:val="lt-LT"/>
              </w:rPr>
              <w:t>Kontaktinės valandos</w:t>
            </w:r>
          </w:p>
          <w:p w:rsidR="002B6EB7" w:rsidRPr="00D8238E" w:rsidRDefault="002B6EB7" w:rsidP="00EE2FC4">
            <w:pPr>
              <w:jc w:val="center"/>
              <w:rPr>
                <w:sz w:val="24"/>
                <w:szCs w:val="24"/>
                <w:lang w:val="lt-LT"/>
              </w:rPr>
            </w:pPr>
            <w:r w:rsidRPr="00D8238E">
              <w:rPr>
                <w:sz w:val="24"/>
                <w:szCs w:val="24"/>
                <w:lang w:val="lt-LT"/>
              </w:rPr>
              <w:t>(224 kabinetas)</w:t>
            </w:r>
          </w:p>
        </w:tc>
        <w:tc>
          <w:tcPr>
            <w:tcW w:w="1440" w:type="dxa"/>
            <w:vAlign w:val="center"/>
          </w:tcPr>
          <w:p w:rsidR="002B6EB7" w:rsidRPr="00D8238E" w:rsidRDefault="002B6EB7" w:rsidP="00EE2FC4">
            <w:pPr>
              <w:jc w:val="center"/>
              <w:rPr>
                <w:sz w:val="24"/>
                <w:szCs w:val="24"/>
                <w:lang w:val="lt-LT"/>
              </w:rPr>
            </w:pPr>
            <w:r w:rsidRPr="00D8238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620" w:type="dxa"/>
            <w:vAlign w:val="center"/>
          </w:tcPr>
          <w:p w:rsidR="002B6EB7" w:rsidRPr="00D8238E" w:rsidRDefault="002B6EB7" w:rsidP="00EE2FC4">
            <w:pPr>
              <w:jc w:val="center"/>
              <w:rPr>
                <w:sz w:val="24"/>
                <w:szCs w:val="24"/>
                <w:lang w:val="lt-LT"/>
              </w:rPr>
            </w:pPr>
            <w:r w:rsidRPr="00D8238E">
              <w:rPr>
                <w:sz w:val="24"/>
                <w:szCs w:val="24"/>
                <w:lang w:val="lt-LT"/>
              </w:rPr>
              <w:t>12:00 – 16:00</w:t>
            </w:r>
          </w:p>
        </w:tc>
        <w:tc>
          <w:tcPr>
            <w:tcW w:w="1710" w:type="dxa"/>
            <w:vAlign w:val="center"/>
          </w:tcPr>
          <w:p w:rsidR="002B6EB7" w:rsidRPr="00D8238E" w:rsidRDefault="002B6EB7" w:rsidP="002B6EB7">
            <w:pPr>
              <w:jc w:val="center"/>
              <w:rPr>
                <w:sz w:val="24"/>
                <w:szCs w:val="24"/>
                <w:lang w:val="lt-LT"/>
              </w:rPr>
            </w:pPr>
            <w:r w:rsidRPr="00D8238E">
              <w:rPr>
                <w:sz w:val="24"/>
                <w:szCs w:val="24"/>
                <w:lang w:val="lt-LT"/>
              </w:rPr>
              <w:t>8:00 – 16:00</w:t>
            </w:r>
          </w:p>
        </w:tc>
        <w:tc>
          <w:tcPr>
            <w:tcW w:w="1710" w:type="dxa"/>
            <w:vAlign w:val="center"/>
          </w:tcPr>
          <w:p w:rsidR="002B6EB7" w:rsidRPr="00D8238E" w:rsidRDefault="002B6EB7" w:rsidP="00EE2FC4">
            <w:pPr>
              <w:jc w:val="center"/>
              <w:rPr>
                <w:sz w:val="24"/>
                <w:szCs w:val="24"/>
                <w:lang w:val="lt-LT"/>
              </w:rPr>
            </w:pPr>
            <w:r w:rsidRPr="00D8238E">
              <w:rPr>
                <w:sz w:val="24"/>
                <w:szCs w:val="24"/>
                <w:lang w:val="lt-LT"/>
              </w:rPr>
              <w:t>8:00 – 16:00</w:t>
            </w:r>
          </w:p>
        </w:tc>
        <w:tc>
          <w:tcPr>
            <w:tcW w:w="1530" w:type="dxa"/>
            <w:vAlign w:val="center"/>
          </w:tcPr>
          <w:p w:rsidR="002B6EB7" w:rsidRPr="00D8238E" w:rsidRDefault="002B6EB7" w:rsidP="00EE2FC4">
            <w:pPr>
              <w:jc w:val="center"/>
              <w:rPr>
                <w:sz w:val="24"/>
                <w:szCs w:val="24"/>
                <w:lang w:val="lt-LT"/>
              </w:rPr>
            </w:pPr>
            <w:r w:rsidRPr="00D8238E">
              <w:rPr>
                <w:sz w:val="24"/>
                <w:szCs w:val="24"/>
                <w:lang w:val="lt-LT"/>
              </w:rPr>
              <w:t>-</w:t>
            </w:r>
          </w:p>
        </w:tc>
      </w:tr>
    </w:tbl>
    <w:p w:rsidR="00483C96" w:rsidRDefault="00483C96">
      <w:bookmarkStart w:id="0" w:name="_GoBack"/>
      <w:bookmarkEnd w:id="0"/>
    </w:p>
    <w:sectPr w:rsidR="00483C96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B7"/>
    <w:rsid w:val="002B6EB7"/>
    <w:rsid w:val="004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641B-79AE-4957-BC63-03FFD635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2021-09-14T11:07:00Z</dcterms:created>
  <dcterms:modified xsi:type="dcterms:W3CDTF">2021-09-14T11:08:00Z</dcterms:modified>
</cp:coreProperties>
</file>